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</w:t>
      </w:r>
      <w:r w:rsidR="00396E49">
        <w:rPr>
          <w:rFonts w:ascii="Times New Roman" w:hAnsi="Times New Roman"/>
          <w:sz w:val="28"/>
          <w:szCs w:val="28"/>
        </w:rPr>
        <w:t xml:space="preserve"> проекту  решения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96E4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EE35FE">
        <w:rPr>
          <w:rFonts w:ascii="Times New Roman" w:hAnsi="Times New Roman"/>
          <w:sz w:val="28"/>
          <w:szCs w:val="28"/>
        </w:rPr>
        <w:t>дека</w:t>
      </w:r>
      <w:r w:rsidR="00BE17DC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</w:t>
      </w:r>
      <w:r w:rsidR="00396E49">
        <w:rPr>
          <w:rFonts w:ascii="Times New Roman" w:hAnsi="Times New Roman"/>
          <w:sz w:val="28"/>
          <w:szCs w:val="28"/>
        </w:rPr>
        <w:t>__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 xml:space="preserve">овского </w:t>
      </w:r>
      <w:proofErr w:type="gramStart"/>
      <w:r w:rsidRPr="00946F52">
        <w:rPr>
          <w:b/>
          <w:bCs/>
          <w:sz w:val="28"/>
          <w:szCs w:val="28"/>
        </w:rPr>
        <w:t>сельского</w:t>
      </w:r>
      <w:proofErr w:type="gramEnd"/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</w:t>
      </w:r>
      <w:proofErr w:type="spellStart"/>
      <w:r w:rsidRPr="00946F52">
        <w:rPr>
          <w:b/>
          <w:bCs/>
          <w:sz w:val="28"/>
          <w:szCs w:val="28"/>
        </w:rPr>
        <w:t>софинансирования</w:t>
      </w:r>
      <w:proofErr w:type="spellEnd"/>
      <w:r w:rsidRPr="00946F52">
        <w:rPr>
          <w:b/>
          <w:bCs/>
          <w:sz w:val="28"/>
          <w:szCs w:val="28"/>
        </w:rPr>
        <w:t xml:space="preserve">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 xml:space="preserve">в целях </w:t>
            </w:r>
            <w:proofErr w:type="spellStart"/>
            <w:r w:rsidRPr="00946F52">
              <w:rPr>
                <w:sz w:val="28"/>
                <w:szCs w:val="28"/>
              </w:rPr>
              <w:t>софинансирования</w:t>
            </w:r>
            <w:proofErr w:type="spellEnd"/>
            <w:r w:rsidRPr="00946F52">
              <w:rPr>
                <w:sz w:val="28"/>
                <w:szCs w:val="28"/>
              </w:rPr>
              <w:t xml:space="preserve">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Расходы на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596" w:rsidRDefault="00731596" w:rsidP="00612420">
      <w:r>
        <w:separator/>
      </w:r>
    </w:p>
  </w:endnote>
  <w:endnote w:type="continuationSeparator" w:id="0">
    <w:p w:rsidR="00731596" w:rsidRDefault="0073159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596" w:rsidRDefault="00731596" w:rsidP="00612420">
      <w:r>
        <w:separator/>
      </w:r>
    </w:p>
  </w:footnote>
  <w:footnote w:type="continuationSeparator" w:id="0">
    <w:p w:rsidR="00731596" w:rsidRDefault="0073159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96E49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4E10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1596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876D8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17DC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3FA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CF4E77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42FA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35FE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2949F-D9D1-439B-85C8-FDFB859C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217</cp:revision>
  <cp:lastPrinted>2017-03-01T12:59:00Z</cp:lastPrinted>
  <dcterms:created xsi:type="dcterms:W3CDTF">2016-12-27T11:03:00Z</dcterms:created>
  <dcterms:modified xsi:type="dcterms:W3CDTF">2018-02-16T12:57:00Z</dcterms:modified>
</cp:coreProperties>
</file>